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00" w:rsidRPr="00807D3D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D3D">
        <w:rPr>
          <w:rFonts w:ascii="Times New Roman" w:hAnsi="Times New Roman" w:cs="Times New Roman"/>
          <w:b/>
          <w:sz w:val="26"/>
          <w:szCs w:val="26"/>
          <w:u w:val="single"/>
        </w:rPr>
        <w:t>By Hand and E-Mail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6500" w:rsidRPr="00F52BA3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BA3">
        <w:rPr>
          <w:rFonts w:ascii="Times New Roman" w:hAnsi="Times New Roman" w:cs="Times New Roman"/>
          <w:sz w:val="26"/>
          <w:szCs w:val="26"/>
        </w:rPr>
        <w:t xml:space="preserve">Date: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68BD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November</w:t>
      </w:r>
      <w:r w:rsidRPr="00F52BA3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166500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The Estate Officer-II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HUDA, Block- B, Ground Floor,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 xml:space="preserve">C-1, </w:t>
      </w:r>
      <w:proofErr w:type="spellStart"/>
      <w:r w:rsidRPr="00807D3D">
        <w:rPr>
          <w:rFonts w:ascii="Times New Roman" w:hAnsi="Times New Roman" w:cs="Times New Roman"/>
          <w:b/>
          <w:sz w:val="26"/>
          <w:szCs w:val="26"/>
        </w:rPr>
        <w:t>Infocity</w:t>
      </w:r>
      <w:proofErr w:type="spellEnd"/>
      <w:r w:rsidRPr="00807D3D">
        <w:rPr>
          <w:rFonts w:ascii="Times New Roman" w:hAnsi="Times New Roman" w:cs="Times New Roman"/>
          <w:b/>
          <w:sz w:val="26"/>
          <w:szCs w:val="26"/>
        </w:rPr>
        <w:t>- 1, Sector- 34,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Gurugram</w:t>
      </w:r>
      <w:proofErr w:type="spellEnd"/>
    </w:p>
    <w:p w:rsidR="00166500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6500" w:rsidRPr="00807D3D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CONFIDENTIAL INFORMATION</w:t>
      </w:r>
    </w:p>
    <w:p w:rsidR="00166500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6500" w:rsidRPr="00807D3D" w:rsidRDefault="00166500" w:rsidP="001706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 xml:space="preserve">Sub: </w:t>
      </w:r>
      <w:r w:rsidRPr="00807D3D">
        <w:rPr>
          <w:rFonts w:ascii="Times New Roman" w:hAnsi="Times New Roman" w:cs="Times New Roman"/>
          <w:sz w:val="26"/>
          <w:szCs w:val="26"/>
        </w:rPr>
        <w:tab/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>Fortnightly BPL Data for the period 1</w:t>
      </w:r>
      <w:r w:rsidR="00CA10EB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CA10EB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October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to </w:t>
      </w:r>
      <w:r w:rsidR="00CA10EB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CA10EB" w:rsidRPr="00CA10EB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st</w:t>
      </w:r>
      <w:r w:rsidR="00CA10E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October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166500" w:rsidRDefault="00166500" w:rsidP="001706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166500" w:rsidRDefault="00166500" w:rsidP="001706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>Dear Sir,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66500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 xml:space="preserve">Please find following information pertaining to treatment of BPL/EWS patients for the fortnight period </w:t>
      </w:r>
      <w:r w:rsidR="00CA10EB" w:rsidRPr="00CA10EB">
        <w:rPr>
          <w:rFonts w:ascii="Times New Roman" w:hAnsi="Times New Roman" w:cs="Times New Roman"/>
          <w:sz w:val="26"/>
          <w:szCs w:val="26"/>
        </w:rPr>
        <w:t>16</w:t>
      </w:r>
      <w:r w:rsidR="00CA10EB" w:rsidRPr="00CA10E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CA10EB">
        <w:rPr>
          <w:rFonts w:ascii="Times New Roman" w:hAnsi="Times New Roman" w:cs="Times New Roman"/>
          <w:sz w:val="26"/>
          <w:szCs w:val="26"/>
        </w:rPr>
        <w:t xml:space="preserve"> </w:t>
      </w:r>
      <w:r w:rsidR="00CA10EB" w:rsidRPr="00CA10EB">
        <w:rPr>
          <w:rFonts w:ascii="Times New Roman" w:hAnsi="Times New Roman" w:cs="Times New Roman"/>
          <w:sz w:val="26"/>
          <w:szCs w:val="26"/>
        </w:rPr>
        <w:t>October 2019 to 31</w:t>
      </w:r>
      <w:r w:rsidR="00CA10EB" w:rsidRPr="00CA10EB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CA10EB">
        <w:rPr>
          <w:rFonts w:ascii="Times New Roman" w:hAnsi="Times New Roman" w:cs="Times New Roman"/>
          <w:sz w:val="26"/>
          <w:szCs w:val="26"/>
        </w:rPr>
        <w:t xml:space="preserve"> </w:t>
      </w:r>
      <w:r w:rsidR="00CA10EB" w:rsidRPr="00CA10EB">
        <w:rPr>
          <w:rFonts w:ascii="Times New Roman" w:hAnsi="Times New Roman" w:cs="Times New Roman"/>
          <w:sz w:val="26"/>
          <w:szCs w:val="26"/>
        </w:rPr>
        <w:t>October 2019</w:t>
      </w:r>
      <w:r w:rsidRPr="00807D3D">
        <w:rPr>
          <w:rFonts w:ascii="Times New Roman" w:hAnsi="Times New Roman" w:cs="Times New Roman"/>
          <w:sz w:val="26"/>
          <w:szCs w:val="26"/>
        </w:rPr>
        <w:t>:</w:t>
      </w:r>
    </w:p>
    <w:p w:rsidR="00166500" w:rsidRPr="00807D3D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60"/>
        <w:gridCol w:w="1069"/>
        <w:gridCol w:w="2531"/>
        <w:gridCol w:w="1800"/>
      </w:tblGrid>
      <w:tr w:rsidR="00166500" w:rsidRPr="00807D3D" w:rsidTr="0002758E">
        <w:trPr>
          <w:trHeight w:val="9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CA10E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CA10E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Patient's Name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CA10E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Bill Date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CA10E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Discount under Poor Patient Policy on IPD Beds (70%) &amp; OPD (100%)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CA10E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Overall Discount Offered</w:t>
            </w: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(in Rupee)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Mrs. Shanti 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Halema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Sahila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Mrs. Shanti 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3230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Sahila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Kasam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Khan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Prem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Puran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Puran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Nitesh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Prem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Verma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Verma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Mrs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3850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Kalawati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Ram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Pratap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Ahuja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Verma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Kalawati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Naveen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Naveen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Ram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Pratap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Ahuja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8470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Ram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Pratap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Ahuja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Prem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Shyamwati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Shyamwati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7659.79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Kapil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Sharma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6B127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Shivkumar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Shivkumar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Shivkumar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Verma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8350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Kasam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Khan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Baby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Mehak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Dudeja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Nafish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Ahmed.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400638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Manu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7330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Ram 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Pratap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Ahuja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Ravinder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Mast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Yuwan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Riya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Riya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2860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720DDE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6612.31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Indu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12632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Indu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Prem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Manu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8660</w:t>
            </w:r>
          </w:p>
        </w:tc>
      </w:tr>
      <w:tr w:rsidR="00CA10EB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Shyamwati</w:t>
            </w:r>
            <w:proofErr w:type="spellEnd"/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EB" w:rsidRPr="00CA10EB" w:rsidRDefault="00CA10EB" w:rsidP="00CA1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3390</w:t>
            </w:r>
          </w:p>
        </w:tc>
      </w:tr>
    </w:tbl>
    <w:p w:rsidR="00166500" w:rsidRPr="00807D3D" w:rsidRDefault="00166500" w:rsidP="0016650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07D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p w:rsidR="00166500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you would appreciate that the aforesaid data is confidential information of patient, hence cannot be disclosed as per the provisions of RTI Act. </w:t>
      </w:r>
    </w:p>
    <w:p w:rsidR="00166500" w:rsidRPr="00170672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166500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acknowledge the receipt.</w:t>
      </w:r>
    </w:p>
    <w:p w:rsidR="00166500" w:rsidRPr="00170672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166500" w:rsidRPr="00807D3D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For Artemis Medicare Services Ltd.</w:t>
      </w:r>
    </w:p>
    <w:p w:rsidR="00166500" w:rsidRPr="00807D3D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0672" w:rsidRDefault="00170672" w:rsidP="001665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6500" w:rsidRPr="00B11735" w:rsidRDefault="00166500" w:rsidP="001665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B11735">
        <w:rPr>
          <w:rFonts w:ascii="Times New Roman" w:hAnsi="Times New Roman" w:cs="Times New Roman"/>
          <w:b/>
          <w:sz w:val="26"/>
          <w:szCs w:val="26"/>
        </w:rPr>
        <w:t xml:space="preserve">Dr. </w:t>
      </w:r>
      <w:r>
        <w:rPr>
          <w:rFonts w:ascii="Times New Roman" w:hAnsi="Times New Roman" w:cs="Times New Roman"/>
          <w:b/>
          <w:sz w:val="26"/>
          <w:szCs w:val="26"/>
        </w:rPr>
        <w:t xml:space="preserve">Anjali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Kaul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290240" w:rsidRPr="00170672" w:rsidRDefault="00166500" w:rsidP="001706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Medical Superintendent</w:t>
      </w:r>
    </w:p>
    <w:sectPr w:rsidR="00290240" w:rsidRPr="00170672" w:rsidSect="00480680">
      <w:pgSz w:w="12240" w:h="15840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00"/>
    <w:rsid w:val="0002758E"/>
    <w:rsid w:val="00166500"/>
    <w:rsid w:val="00170672"/>
    <w:rsid w:val="00290240"/>
    <w:rsid w:val="00C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7ED4"/>
  <w15:chartTrackingRefBased/>
  <w15:docId w15:val="{CADDC06C-DF0A-4F86-B05E-0B5906C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00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Priyadarshi</dc:creator>
  <cp:keywords/>
  <dc:description/>
  <cp:lastModifiedBy>Gaurav Priyadarshi</cp:lastModifiedBy>
  <cp:revision>3</cp:revision>
  <dcterms:created xsi:type="dcterms:W3CDTF">2019-11-30T12:00:00Z</dcterms:created>
  <dcterms:modified xsi:type="dcterms:W3CDTF">2019-12-04T07:35:00Z</dcterms:modified>
</cp:coreProperties>
</file>